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846" w:rsidRPr="009905E7" w:rsidRDefault="00B93846" w:rsidP="009905E7">
      <w:pPr>
        <w:pStyle w:val="ConsPlusTitlePage"/>
        <w:rPr>
          <w:rFonts w:ascii="Times New Roman" w:hAnsi="Times New Roman" w:cs="Times New Roman"/>
          <w:sz w:val="18"/>
          <w:szCs w:val="18"/>
        </w:rPr>
      </w:pPr>
    </w:p>
    <w:p w:rsidR="00B93846" w:rsidRPr="009905E7" w:rsidRDefault="00B93846">
      <w:pPr>
        <w:pStyle w:val="ConsPlusTitle"/>
        <w:jc w:val="center"/>
        <w:outlineLvl w:val="0"/>
        <w:rPr>
          <w:rFonts w:ascii="Times New Roman" w:hAnsi="Times New Roman" w:cs="Times New Roman"/>
          <w:sz w:val="18"/>
          <w:szCs w:val="18"/>
        </w:rPr>
      </w:pPr>
      <w:r w:rsidRPr="009905E7">
        <w:rPr>
          <w:rFonts w:ascii="Times New Roman" w:hAnsi="Times New Roman" w:cs="Times New Roman"/>
          <w:sz w:val="18"/>
          <w:szCs w:val="18"/>
        </w:rPr>
        <w:t>ПРАВИТЕЛЬСТВО РОССИЙСКОЙ ФЕДЕРАЦИИ</w:t>
      </w:r>
    </w:p>
    <w:p w:rsidR="00B93846" w:rsidRPr="009905E7" w:rsidRDefault="00B93846">
      <w:pPr>
        <w:pStyle w:val="ConsPlusTitle"/>
        <w:jc w:val="center"/>
        <w:rPr>
          <w:rFonts w:ascii="Times New Roman" w:hAnsi="Times New Roman" w:cs="Times New Roman"/>
          <w:sz w:val="18"/>
          <w:szCs w:val="18"/>
        </w:rPr>
      </w:pPr>
    </w:p>
    <w:p w:rsidR="00B93846" w:rsidRPr="009905E7" w:rsidRDefault="00B93846">
      <w:pPr>
        <w:pStyle w:val="ConsPlusTitle"/>
        <w:jc w:val="center"/>
        <w:rPr>
          <w:rFonts w:ascii="Times New Roman" w:hAnsi="Times New Roman" w:cs="Times New Roman"/>
          <w:sz w:val="18"/>
          <w:szCs w:val="18"/>
        </w:rPr>
      </w:pPr>
      <w:r w:rsidRPr="009905E7">
        <w:rPr>
          <w:rFonts w:ascii="Times New Roman" w:hAnsi="Times New Roman" w:cs="Times New Roman"/>
          <w:sz w:val="18"/>
          <w:szCs w:val="18"/>
        </w:rPr>
        <w:t>ПОСТАНОВЛЕНИЕ</w:t>
      </w:r>
    </w:p>
    <w:p w:rsidR="00B93846" w:rsidRPr="009905E7" w:rsidRDefault="00B93846">
      <w:pPr>
        <w:pStyle w:val="ConsPlusTitle"/>
        <w:jc w:val="center"/>
        <w:rPr>
          <w:rFonts w:ascii="Times New Roman" w:hAnsi="Times New Roman" w:cs="Times New Roman"/>
          <w:sz w:val="18"/>
          <w:szCs w:val="18"/>
        </w:rPr>
      </w:pPr>
      <w:r w:rsidRPr="009905E7">
        <w:rPr>
          <w:rFonts w:ascii="Times New Roman" w:hAnsi="Times New Roman" w:cs="Times New Roman"/>
          <w:sz w:val="18"/>
          <w:szCs w:val="18"/>
        </w:rPr>
        <w:t>от 4 октября 2012 г. N 1006</w:t>
      </w:r>
    </w:p>
    <w:p w:rsidR="00B93846" w:rsidRPr="009905E7" w:rsidRDefault="00B93846">
      <w:pPr>
        <w:pStyle w:val="ConsPlusTitle"/>
        <w:jc w:val="center"/>
        <w:rPr>
          <w:rFonts w:ascii="Times New Roman" w:hAnsi="Times New Roman" w:cs="Times New Roman"/>
          <w:sz w:val="18"/>
          <w:szCs w:val="18"/>
        </w:rPr>
      </w:pPr>
    </w:p>
    <w:p w:rsidR="00B93846" w:rsidRPr="009905E7" w:rsidRDefault="00B93846">
      <w:pPr>
        <w:pStyle w:val="ConsPlusTitle"/>
        <w:jc w:val="center"/>
        <w:rPr>
          <w:rFonts w:ascii="Times New Roman" w:hAnsi="Times New Roman" w:cs="Times New Roman"/>
          <w:sz w:val="18"/>
          <w:szCs w:val="18"/>
        </w:rPr>
      </w:pPr>
      <w:r w:rsidRPr="009905E7">
        <w:rPr>
          <w:rFonts w:ascii="Times New Roman" w:hAnsi="Times New Roman" w:cs="Times New Roman"/>
          <w:sz w:val="18"/>
          <w:szCs w:val="18"/>
        </w:rPr>
        <w:t>ОБ УТВЕРЖДЕНИИ ПРАВИЛ</w:t>
      </w:r>
    </w:p>
    <w:p w:rsidR="00B93846" w:rsidRPr="009905E7" w:rsidRDefault="00B93846">
      <w:pPr>
        <w:pStyle w:val="ConsPlusTitle"/>
        <w:jc w:val="center"/>
        <w:rPr>
          <w:rFonts w:ascii="Times New Roman" w:hAnsi="Times New Roman" w:cs="Times New Roman"/>
          <w:sz w:val="18"/>
          <w:szCs w:val="18"/>
        </w:rPr>
      </w:pPr>
      <w:r w:rsidRPr="009905E7">
        <w:rPr>
          <w:rFonts w:ascii="Times New Roman" w:hAnsi="Times New Roman" w:cs="Times New Roman"/>
          <w:sz w:val="18"/>
          <w:szCs w:val="18"/>
        </w:rPr>
        <w:t>ПРЕДОСТАВЛЕНИЯ МЕДИЦИНСКИМИ ОРГАНИЗАЦИЯМИ ПЛАТНЫХ</w:t>
      </w:r>
    </w:p>
    <w:p w:rsidR="00B93846" w:rsidRPr="009905E7" w:rsidRDefault="00B93846">
      <w:pPr>
        <w:pStyle w:val="ConsPlusTitle"/>
        <w:jc w:val="center"/>
        <w:rPr>
          <w:rFonts w:ascii="Times New Roman" w:hAnsi="Times New Roman" w:cs="Times New Roman"/>
          <w:sz w:val="18"/>
          <w:szCs w:val="18"/>
        </w:rPr>
      </w:pPr>
      <w:r w:rsidRPr="009905E7">
        <w:rPr>
          <w:rFonts w:ascii="Times New Roman" w:hAnsi="Times New Roman" w:cs="Times New Roman"/>
          <w:sz w:val="18"/>
          <w:szCs w:val="18"/>
        </w:rPr>
        <w:t>МЕДИЦИНСКИХ УСЛУГ</w:t>
      </w:r>
    </w:p>
    <w:p w:rsidR="00B93846" w:rsidRPr="009905E7" w:rsidRDefault="00B93846">
      <w:pPr>
        <w:pStyle w:val="ConsPlusNormal"/>
        <w:jc w:val="center"/>
        <w:rPr>
          <w:rFonts w:ascii="Times New Roman" w:hAnsi="Times New Roman" w:cs="Times New Roman"/>
          <w:sz w:val="18"/>
          <w:szCs w:val="18"/>
        </w:rPr>
      </w:pP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 xml:space="preserve">В соответствии с </w:t>
      </w:r>
      <w:hyperlink r:id="rId4" w:history="1">
        <w:r w:rsidRPr="009905E7">
          <w:rPr>
            <w:rFonts w:ascii="Times New Roman" w:hAnsi="Times New Roman" w:cs="Times New Roman"/>
            <w:color w:val="0000FF"/>
            <w:sz w:val="18"/>
            <w:szCs w:val="18"/>
          </w:rPr>
          <w:t>частью 7 статьи 84</w:t>
        </w:r>
      </w:hyperlink>
      <w:r w:rsidRPr="009905E7">
        <w:rPr>
          <w:rFonts w:ascii="Times New Roman" w:hAnsi="Times New Roman" w:cs="Times New Roman"/>
          <w:sz w:val="18"/>
          <w:szCs w:val="18"/>
        </w:rPr>
        <w:t xml:space="preserve"> Федерального закона "Об основах охраны здоровья граждан в Российской Федерации" и </w:t>
      </w:r>
      <w:hyperlink r:id="rId5" w:history="1">
        <w:r w:rsidRPr="009905E7">
          <w:rPr>
            <w:rFonts w:ascii="Times New Roman" w:hAnsi="Times New Roman" w:cs="Times New Roman"/>
            <w:color w:val="0000FF"/>
            <w:sz w:val="18"/>
            <w:szCs w:val="18"/>
          </w:rPr>
          <w:t>статьей 39.1</w:t>
        </w:r>
      </w:hyperlink>
      <w:r w:rsidRPr="009905E7">
        <w:rPr>
          <w:rFonts w:ascii="Times New Roman" w:hAnsi="Times New Roman" w:cs="Times New Roman"/>
          <w:sz w:val="18"/>
          <w:szCs w:val="18"/>
        </w:rPr>
        <w:t xml:space="preserve"> Закона Российской Федерации "О защите прав потребителей" Правительство Российской Федерации постановляет:</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 xml:space="preserve">1. Утвердить прилагаемые </w:t>
      </w:r>
      <w:hyperlink w:anchor="P28" w:history="1">
        <w:r w:rsidRPr="009905E7">
          <w:rPr>
            <w:rFonts w:ascii="Times New Roman" w:hAnsi="Times New Roman" w:cs="Times New Roman"/>
            <w:color w:val="0000FF"/>
            <w:sz w:val="18"/>
            <w:szCs w:val="18"/>
          </w:rPr>
          <w:t>Правила</w:t>
        </w:r>
      </w:hyperlink>
      <w:r w:rsidRPr="009905E7">
        <w:rPr>
          <w:rFonts w:ascii="Times New Roman" w:hAnsi="Times New Roman" w:cs="Times New Roman"/>
          <w:sz w:val="18"/>
          <w:szCs w:val="18"/>
        </w:rPr>
        <w:t xml:space="preserve"> предоставления медицинскими организациями платных медицинских услуг.</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 xml:space="preserve">2. Признать утратившим силу </w:t>
      </w:r>
      <w:hyperlink r:id="rId6" w:history="1">
        <w:r w:rsidRPr="009905E7">
          <w:rPr>
            <w:rFonts w:ascii="Times New Roman" w:hAnsi="Times New Roman" w:cs="Times New Roman"/>
            <w:color w:val="0000FF"/>
            <w:sz w:val="18"/>
            <w:szCs w:val="18"/>
          </w:rPr>
          <w:t>постановление</w:t>
        </w:r>
      </w:hyperlink>
      <w:r w:rsidRPr="009905E7">
        <w:rPr>
          <w:rFonts w:ascii="Times New Roman" w:hAnsi="Times New Roman" w:cs="Times New Roman"/>
          <w:sz w:val="18"/>
          <w:szCs w:val="18"/>
        </w:rP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3. Настоящее постановление вступает в силу с 1 января 2013 г.</w:t>
      </w:r>
    </w:p>
    <w:p w:rsidR="00B93846" w:rsidRPr="009905E7" w:rsidRDefault="00B93846">
      <w:pPr>
        <w:pStyle w:val="ConsPlusNormal"/>
        <w:ind w:firstLine="540"/>
        <w:jc w:val="both"/>
        <w:rPr>
          <w:rFonts w:ascii="Times New Roman" w:hAnsi="Times New Roman" w:cs="Times New Roman"/>
          <w:sz w:val="18"/>
          <w:szCs w:val="18"/>
        </w:rPr>
      </w:pPr>
    </w:p>
    <w:p w:rsidR="00B93846" w:rsidRPr="009905E7" w:rsidRDefault="00B93846">
      <w:pPr>
        <w:pStyle w:val="ConsPlusNormal"/>
        <w:jc w:val="right"/>
        <w:rPr>
          <w:rFonts w:ascii="Times New Roman" w:hAnsi="Times New Roman" w:cs="Times New Roman"/>
          <w:sz w:val="18"/>
          <w:szCs w:val="18"/>
        </w:rPr>
      </w:pPr>
      <w:r w:rsidRPr="009905E7">
        <w:rPr>
          <w:rFonts w:ascii="Times New Roman" w:hAnsi="Times New Roman" w:cs="Times New Roman"/>
          <w:sz w:val="18"/>
          <w:szCs w:val="18"/>
        </w:rPr>
        <w:t>Председатель Правительства</w:t>
      </w:r>
    </w:p>
    <w:p w:rsidR="00B93846" w:rsidRPr="009905E7" w:rsidRDefault="00B93846">
      <w:pPr>
        <w:pStyle w:val="ConsPlusNormal"/>
        <w:jc w:val="right"/>
        <w:rPr>
          <w:rFonts w:ascii="Times New Roman" w:hAnsi="Times New Roman" w:cs="Times New Roman"/>
          <w:sz w:val="18"/>
          <w:szCs w:val="18"/>
        </w:rPr>
      </w:pPr>
      <w:r w:rsidRPr="009905E7">
        <w:rPr>
          <w:rFonts w:ascii="Times New Roman" w:hAnsi="Times New Roman" w:cs="Times New Roman"/>
          <w:sz w:val="18"/>
          <w:szCs w:val="18"/>
        </w:rPr>
        <w:t>Российской Федерации</w:t>
      </w:r>
    </w:p>
    <w:p w:rsidR="00B93846" w:rsidRPr="009905E7" w:rsidRDefault="00B93846">
      <w:pPr>
        <w:pStyle w:val="ConsPlusNormal"/>
        <w:jc w:val="right"/>
        <w:rPr>
          <w:rFonts w:ascii="Times New Roman" w:hAnsi="Times New Roman" w:cs="Times New Roman"/>
          <w:sz w:val="18"/>
          <w:szCs w:val="18"/>
        </w:rPr>
      </w:pPr>
      <w:r w:rsidRPr="009905E7">
        <w:rPr>
          <w:rFonts w:ascii="Times New Roman" w:hAnsi="Times New Roman" w:cs="Times New Roman"/>
          <w:sz w:val="18"/>
          <w:szCs w:val="18"/>
        </w:rPr>
        <w:t>Д.МЕДВЕДЕВ</w:t>
      </w:r>
    </w:p>
    <w:p w:rsidR="00B93846" w:rsidRPr="009905E7" w:rsidRDefault="00B93846">
      <w:pPr>
        <w:pStyle w:val="ConsPlusNormal"/>
        <w:jc w:val="right"/>
        <w:rPr>
          <w:rFonts w:ascii="Times New Roman" w:hAnsi="Times New Roman" w:cs="Times New Roman"/>
          <w:sz w:val="18"/>
          <w:szCs w:val="18"/>
        </w:rPr>
      </w:pPr>
    </w:p>
    <w:p w:rsidR="00B93846" w:rsidRPr="009905E7" w:rsidRDefault="00B93846" w:rsidP="009905E7">
      <w:pPr>
        <w:pStyle w:val="ConsPlusNormal"/>
        <w:rPr>
          <w:rFonts w:ascii="Times New Roman" w:hAnsi="Times New Roman" w:cs="Times New Roman"/>
          <w:sz w:val="18"/>
          <w:szCs w:val="18"/>
        </w:rPr>
      </w:pPr>
    </w:p>
    <w:p w:rsidR="00B93846" w:rsidRPr="009905E7" w:rsidRDefault="00B93846">
      <w:pPr>
        <w:pStyle w:val="ConsPlusNormal"/>
        <w:jc w:val="right"/>
        <w:outlineLvl w:val="0"/>
        <w:rPr>
          <w:rFonts w:ascii="Times New Roman" w:hAnsi="Times New Roman" w:cs="Times New Roman"/>
          <w:sz w:val="18"/>
          <w:szCs w:val="18"/>
        </w:rPr>
      </w:pPr>
      <w:r w:rsidRPr="009905E7">
        <w:rPr>
          <w:rFonts w:ascii="Times New Roman" w:hAnsi="Times New Roman" w:cs="Times New Roman"/>
          <w:sz w:val="18"/>
          <w:szCs w:val="18"/>
        </w:rPr>
        <w:t>Утверждены</w:t>
      </w:r>
    </w:p>
    <w:p w:rsidR="00B93846" w:rsidRPr="009905E7" w:rsidRDefault="00B93846">
      <w:pPr>
        <w:pStyle w:val="ConsPlusNormal"/>
        <w:jc w:val="right"/>
        <w:rPr>
          <w:rFonts w:ascii="Times New Roman" w:hAnsi="Times New Roman" w:cs="Times New Roman"/>
          <w:sz w:val="18"/>
          <w:szCs w:val="18"/>
        </w:rPr>
      </w:pPr>
      <w:r w:rsidRPr="009905E7">
        <w:rPr>
          <w:rFonts w:ascii="Times New Roman" w:hAnsi="Times New Roman" w:cs="Times New Roman"/>
          <w:sz w:val="18"/>
          <w:szCs w:val="18"/>
        </w:rPr>
        <w:t>постановлением Правительства</w:t>
      </w:r>
    </w:p>
    <w:p w:rsidR="00B93846" w:rsidRPr="009905E7" w:rsidRDefault="00B93846">
      <w:pPr>
        <w:pStyle w:val="ConsPlusNormal"/>
        <w:jc w:val="right"/>
        <w:rPr>
          <w:rFonts w:ascii="Times New Roman" w:hAnsi="Times New Roman" w:cs="Times New Roman"/>
          <w:sz w:val="18"/>
          <w:szCs w:val="18"/>
        </w:rPr>
      </w:pPr>
      <w:r w:rsidRPr="009905E7">
        <w:rPr>
          <w:rFonts w:ascii="Times New Roman" w:hAnsi="Times New Roman" w:cs="Times New Roman"/>
          <w:sz w:val="18"/>
          <w:szCs w:val="18"/>
        </w:rPr>
        <w:t>Российской Федерации</w:t>
      </w:r>
    </w:p>
    <w:p w:rsidR="00B93846" w:rsidRPr="009905E7" w:rsidRDefault="00B93846">
      <w:pPr>
        <w:pStyle w:val="ConsPlusNormal"/>
        <w:jc w:val="right"/>
        <w:rPr>
          <w:rFonts w:ascii="Times New Roman" w:hAnsi="Times New Roman" w:cs="Times New Roman"/>
          <w:sz w:val="18"/>
          <w:szCs w:val="18"/>
        </w:rPr>
      </w:pPr>
      <w:r w:rsidRPr="009905E7">
        <w:rPr>
          <w:rFonts w:ascii="Times New Roman" w:hAnsi="Times New Roman" w:cs="Times New Roman"/>
          <w:sz w:val="18"/>
          <w:szCs w:val="18"/>
        </w:rPr>
        <w:t>от 4 октября 2012 г. N 1006</w:t>
      </w:r>
    </w:p>
    <w:p w:rsidR="00B93846" w:rsidRPr="009905E7" w:rsidRDefault="00B93846">
      <w:pPr>
        <w:pStyle w:val="ConsPlusNormal"/>
        <w:jc w:val="center"/>
        <w:rPr>
          <w:rFonts w:ascii="Times New Roman" w:hAnsi="Times New Roman" w:cs="Times New Roman"/>
          <w:sz w:val="18"/>
          <w:szCs w:val="18"/>
        </w:rPr>
      </w:pPr>
    </w:p>
    <w:p w:rsidR="00B93846" w:rsidRPr="009905E7" w:rsidRDefault="00B93846">
      <w:pPr>
        <w:pStyle w:val="ConsPlusTitle"/>
        <w:jc w:val="center"/>
        <w:rPr>
          <w:rFonts w:ascii="Times New Roman" w:hAnsi="Times New Roman" w:cs="Times New Roman"/>
          <w:sz w:val="18"/>
          <w:szCs w:val="18"/>
        </w:rPr>
      </w:pPr>
      <w:bookmarkStart w:id="0" w:name="P28"/>
      <w:bookmarkEnd w:id="0"/>
      <w:r w:rsidRPr="009905E7">
        <w:rPr>
          <w:rFonts w:ascii="Times New Roman" w:hAnsi="Times New Roman" w:cs="Times New Roman"/>
          <w:sz w:val="18"/>
          <w:szCs w:val="18"/>
        </w:rPr>
        <w:t>ПРАВИЛА</w:t>
      </w:r>
    </w:p>
    <w:p w:rsidR="00B93846" w:rsidRPr="009905E7" w:rsidRDefault="00B93846">
      <w:pPr>
        <w:pStyle w:val="ConsPlusTitle"/>
        <w:jc w:val="center"/>
        <w:rPr>
          <w:rFonts w:ascii="Times New Roman" w:hAnsi="Times New Roman" w:cs="Times New Roman"/>
          <w:sz w:val="18"/>
          <w:szCs w:val="18"/>
        </w:rPr>
      </w:pPr>
      <w:r w:rsidRPr="009905E7">
        <w:rPr>
          <w:rFonts w:ascii="Times New Roman" w:hAnsi="Times New Roman" w:cs="Times New Roman"/>
          <w:sz w:val="18"/>
          <w:szCs w:val="18"/>
        </w:rPr>
        <w:t>ПРЕДОСТАВЛЕНИЯ МЕДИЦИНСКИМИ ОРГАНИЗАЦИЯМИ ПЛАТНЫХ</w:t>
      </w:r>
    </w:p>
    <w:p w:rsidR="00B93846" w:rsidRPr="009905E7" w:rsidRDefault="00B93846">
      <w:pPr>
        <w:pStyle w:val="ConsPlusTitle"/>
        <w:jc w:val="center"/>
        <w:rPr>
          <w:rFonts w:ascii="Times New Roman" w:hAnsi="Times New Roman" w:cs="Times New Roman"/>
          <w:sz w:val="18"/>
          <w:szCs w:val="18"/>
        </w:rPr>
      </w:pPr>
      <w:r w:rsidRPr="009905E7">
        <w:rPr>
          <w:rFonts w:ascii="Times New Roman" w:hAnsi="Times New Roman" w:cs="Times New Roman"/>
          <w:sz w:val="18"/>
          <w:szCs w:val="18"/>
        </w:rPr>
        <w:t>МЕДИЦИНСКИХ УСЛУГ</w:t>
      </w:r>
    </w:p>
    <w:p w:rsidR="00B93846" w:rsidRPr="009905E7" w:rsidRDefault="00B93846">
      <w:pPr>
        <w:pStyle w:val="ConsPlusNormal"/>
        <w:jc w:val="center"/>
        <w:rPr>
          <w:rFonts w:ascii="Times New Roman" w:hAnsi="Times New Roman" w:cs="Times New Roman"/>
          <w:sz w:val="18"/>
          <w:szCs w:val="18"/>
        </w:rPr>
      </w:pPr>
    </w:p>
    <w:p w:rsidR="00B93846" w:rsidRPr="009905E7" w:rsidRDefault="00B93846">
      <w:pPr>
        <w:pStyle w:val="ConsPlusNormal"/>
        <w:jc w:val="center"/>
        <w:outlineLvl w:val="1"/>
        <w:rPr>
          <w:rFonts w:ascii="Times New Roman" w:hAnsi="Times New Roman" w:cs="Times New Roman"/>
          <w:sz w:val="18"/>
          <w:szCs w:val="18"/>
        </w:rPr>
      </w:pPr>
      <w:r w:rsidRPr="009905E7">
        <w:rPr>
          <w:rFonts w:ascii="Times New Roman" w:hAnsi="Times New Roman" w:cs="Times New Roman"/>
          <w:sz w:val="18"/>
          <w:szCs w:val="18"/>
        </w:rPr>
        <w:t>I. Общие положения</w:t>
      </w:r>
    </w:p>
    <w:p w:rsidR="00B93846" w:rsidRPr="009905E7" w:rsidRDefault="00B93846">
      <w:pPr>
        <w:pStyle w:val="ConsPlusNormal"/>
        <w:jc w:val="center"/>
        <w:rPr>
          <w:rFonts w:ascii="Times New Roman" w:hAnsi="Times New Roman" w:cs="Times New Roman"/>
          <w:sz w:val="18"/>
          <w:szCs w:val="18"/>
        </w:rPr>
      </w:pP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1. Настоящие Правила определяют порядок и условия предоставления медицинскими организациями гражданам платных медицинских услуг.</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2. Для целей настоящих Правил используются следующие основные понятия:</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7" w:history="1">
        <w:r w:rsidRPr="009905E7">
          <w:rPr>
            <w:rFonts w:ascii="Times New Roman" w:hAnsi="Times New Roman" w:cs="Times New Roman"/>
            <w:color w:val="0000FF"/>
            <w:sz w:val="18"/>
            <w:szCs w:val="18"/>
          </w:rPr>
          <w:t>закона</w:t>
        </w:r>
      </w:hyperlink>
      <w:r w:rsidRPr="009905E7">
        <w:rPr>
          <w:rFonts w:ascii="Times New Roman" w:hAnsi="Times New Roman" w:cs="Times New Roman"/>
          <w:sz w:val="18"/>
          <w:szCs w:val="18"/>
        </w:rPr>
        <w:t xml:space="preserve"> "Об основах охраны здоровья граждан в Российской Федерации";</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"исполнитель" - медицинская организация, предоставляющая платные медицинские услуги потребителям.</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 xml:space="preserve">Понятие "медицинская организация" употребляется в настоящих Правилах в значении, определенном в Федеральном </w:t>
      </w:r>
      <w:hyperlink r:id="rId8" w:history="1">
        <w:r w:rsidRPr="009905E7">
          <w:rPr>
            <w:rFonts w:ascii="Times New Roman" w:hAnsi="Times New Roman" w:cs="Times New Roman"/>
            <w:color w:val="0000FF"/>
            <w:sz w:val="18"/>
            <w:szCs w:val="18"/>
          </w:rPr>
          <w:t>законе</w:t>
        </w:r>
      </w:hyperlink>
      <w:r w:rsidRPr="009905E7">
        <w:rPr>
          <w:rFonts w:ascii="Times New Roman" w:hAnsi="Times New Roman" w:cs="Times New Roman"/>
          <w:sz w:val="18"/>
          <w:szCs w:val="18"/>
        </w:rPr>
        <w:t xml:space="preserve"> "Об основах охраны здоровья граждан в Российской Федерации".</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 xml:space="preserve">3. Платные медицинские услуги предоставляются медицинскими организациями на основании </w:t>
      </w:r>
      <w:hyperlink r:id="rId9" w:history="1">
        <w:r w:rsidRPr="009905E7">
          <w:rPr>
            <w:rFonts w:ascii="Times New Roman" w:hAnsi="Times New Roman" w:cs="Times New Roman"/>
            <w:color w:val="0000FF"/>
            <w:sz w:val="18"/>
            <w:szCs w:val="18"/>
          </w:rPr>
          <w:t>перечня</w:t>
        </w:r>
      </w:hyperlink>
      <w:r w:rsidRPr="009905E7">
        <w:rPr>
          <w:rFonts w:ascii="Times New Roman" w:hAnsi="Times New Roman" w:cs="Times New Roman"/>
          <w:sz w:val="18"/>
          <w:szCs w:val="18"/>
        </w:rP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0" w:history="1">
        <w:r w:rsidRPr="009905E7">
          <w:rPr>
            <w:rFonts w:ascii="Times New Roman" w:hAnsi="Times New Roman" w:cs="Times New Roman"/>
            <w:color w:val="0000FF"/>
            <w:sz w:val="18"/>
            <w:szCs w:val="18"/>
          </w:rPr>
          <w:t>порядке</w:t>
        </w:r>
      </w:hyperlink>
      <w:r w:rsidRPr="009905E7">
        <w:rPr>
          <w:rFonts w:ascii="Times New Roman" w:hAnsi="Times New Roman" w:cs="Times New Roman"/>
          <w:sz w:val="18"/>
          <w:szCs w:val="18"/>
        </w:rPr>
        <w:t>.</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5. Настоящие Правила в наглядной и доступной форме доводятся исполнителем до сведения потребителя (заказчика).</w:t>
      </w:r>
    </w:p>
    <w:p w:rsidR="00B93846" w:rsidRPr="009905E7" w:rsidRDefault="00B93846">
      <w:pPr>
        <w:pStyle w:val="ConsPlusNormal"/>
        <w:jc w:val="center"/>
        <w:rPr>
          <w:rFonts w:ascii="Times New Roman" w:hAnsi="Times New Roman" w:cs="Times New Roman"/>
          <w:sz w:val="18"/>
          <w:szCs w:val="18"/>
        </w:rPr>
      </w:pPr>
    </w:p>
    <w:p w:rsidR="00B93846" w:rsidRPr="009905E7" w:rsidRDefault="00B93846">
      <w:pPr>
        <w:pStyle w:val="ConsPlusNormal"/>
        <w:jc w:val="center"/>
        <w:outlineLvl w:val="1"/>
        <w:rPr>
          <w:rFonts w:ascii="Times New Roman" w:hAnsi="Times New Roman" w:cs="Times New Roman"/>
          <w:sz w:val="18"/>
          <w:szCs w:val="18"/>
        </w:rPr>
      </w:pPr>
      <w:r w:rsidRPr="009905E7">
        <w:rPr>
          <w:rFonts w:ascii="Times New Roman" w:hAnsi="Times New Roman" w:cs="Times New Roman"/>
          <w:sz w:val="18"/>
          <w:szCs w:val="18"/>
        </w:rPr>
        <w:t>II. Условия предоставления платных медицинских услуг</w:t>
      </w:r>
    </w:p>
    <w:p w:rsidR="00B93846" w:rsidRPr="009905E7" w:rsidRDefault="00B93846">
      <w:pPr>
        <w:pStyle w:val="ConsPlusNormal"/>
        <w:jc w:val="center"/>
        <w:rPr>
          <w:rFonts w:ascii="Times New Roman" w:hAnsi="Times New Roman" w:cs="Times New Roman"/>
          <w:sz w:val="18"/>
          <w:szCs w:val="18"/>
        </w:rPr>
      </w:pP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1" w:history="1">
        <w:r w:rsidRPr="009905E7">
          <w:rPr>
            <w:rFonts w:ascii="Times New Roman" w:hAnsi="Times New Roman" w:cs="Times New Roman"/>
            <w:color w:val="0000FF"/>
            <w:sz w:val="18"/>
            <w:szCs w:val="18"/>
          </w:rPr>
          <w:t>программы</w:t>
        </w:r>
      </w:hyperlink>
      <w:r w:rsidRPr="009905E7">
        <w:rPr>
          <w:rFonts w:ascii="Times New Roman" w:hAnsi="Times New Roman" w:cs="Times New Roman"/>
          <w:sz w:val="18"/>
          <w:szCs w:val="18"/>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установление индивидуального поста медицинского наблюдения при лечении в условиях стационара;</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 xml:space="preserve">применение лекарственных препаратов, не входящих в </w:t>
      </w:r>
      <w:hyperlink r:id="rId12" w:history="1">
        <w:r w:rsidRPr="009905E7">
          <w:rPr>
            <w:rFonts w:ascii="Times New Roman" w:hAnsi="Times New Roman" w:cs="Times New Roman"/>
            <w:color w:val="0000FF"/>
            <w:sz w:val="18"/>
            <w:szCs w:val="18"/>
          </w:rPr>
          <w:t>перечень</w:t>
        </w:r>
      </w:hyperlink>
      <w:r w:rsidRPr="009905E7">
        <w:rPr>
          <w:rFonts w:ascii="Times New Roman" w:hAnsi="Times New Roman" w:cs="Times New Roman"/>
          <w:sz w:val="18"/>
          <w:szCs w:val="18"/>
        </w:rP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б) при предоставлении медицинских услуг анонимно, за исключением случаев, предусмотренных законодательством Российской Федерации;</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 xml:space="preserve">г) при самостоятельном обращении за получением медицинских услуг, за исключением случаев и порядка, предусмотренных </w:t>
      </w:r>
      <w:hyperlink r:id="rId13" w:history="1">
        <w:r w:rsidRPr="009905E7">
          <w:rPr>
            <w:rFonts w:ascii="Times New Roman" w:hAnsi="Times New Roman" w:cs="Times New Roman"/>
            <w:color w:val="0000FF"/>
            <w:sz w:val="18"/>
            <w:szCs w:val="18"/>
          </w:rPr>
          <w:t>статьей 21</w:t>
        </w:r>
      </w:hyperlink>
      <w:r w:rsidRPr="009905E7">
        <w:rPr>
          <w:rFonts w:ascii="Times New Roman" w:hAnsi="Times New Roman" w:cs="Times New Roman"/>
          <w:sz w:val="18"/>
          <w:szCs w:val="18"/>
        </w:rP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lastRenderedPageBreak/>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 xml:space="preserve">9. При предоставлении платных медицинских услуг должны соблюдаться </w:t>
      </w:r>
      <w:hyperlink r:id="rId14" w:history="1">
        <w:r w:rsidRPr="009905E7">
          <w:rPr>
            <w:rFonts w:ascii="Times New Roman" w:hAnsi="Times New Roman" w:cs="Times New Roman"/>
            <w:color w:val="0000FF"/>
            <w:sz w:val="18"/>
            <w:szCs w:val="18"/>
          </w:rPr>
          <w:t>порядки</w:t>
        </w:r>
      </w:hyperlink>
      <w:r w:rsidRPr="009905E7">
        <w:rPr>
          <w:rFonts w:ascii="Times New Roman" w:hAnsi="Times New Roman" w:cs="Times New Roman"/>
          <w:sz w:val="18"/>
          <w:szCs w:val="18"/>
        </w:rPr>
        <w:t xml:space="preserve"> оказания медицинской помощи, утвержденные Министерством здравоохранения Российской Федерации.</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B93846" w:rsidRPr="009905E7" w:rsidRDefault="00B93846">
      <w:pPr>
        <w:pStyle w:val="ConsPlusNormal"/>
        <w:jc w:val="center"/>
        <w:rPr>
          <w:rFonts w:ascii="Times New Roman" w:hAnsi="Times New Roman" w:cs="Times New Roman"/>
          <w:sz w:val="18"/>
          <w:szCs w:val="18"/>
        </w:rPr>
      </w:pPr>
    </w:p>
    <w:p w:rsidR="00B93846" w:rsidRPr="009905E7" w:rsidRDefault="00B93846">
      <w:pPr>
        <w:pStyle w:val="ConsPlusNormal"/>
        <w:jc w:val="center"/>
        <w:outlineLvl w:val="1"/>
        <w:rPr>
          <w:rFonts w:ascii="Times New Roman" w:hAnsi="Times New Roman" w:cs="Times New Roman"/>
          <w:sz w:val="18"/>
          <w:szCs w:val="18"/>
        </w:rPr>
      </w:pPr>
      <w:r w:rsidRPr="009905E7">
        <w:rPr>
          <w:rFonts w:ascii="Times New Roman" w:hAnsi="Times New Roman" w:cs="Times New Roman"/>
          <w:sz w:val="18"/>
          <w:szCs w:val="18"/>
        </w:rPr>
        <w:t>III. Информация об исполнителе и предоставляемых</w:t>
      </w:r>
    </w:p>
    <w:p w:rsidR="00B93846" w:rsidRPr="009905E7" w:rsidRDefault="00B93846">
      <w:pPr>
        <w:pStyle w:val="ConsPlusNormal"/>
        <w:jc w:val="center"/>
        <w:rPr>
          <w:rFonts w:ascii="Times New Roman" w:hAnsi="Times New Roman" w:cs="Times New Roman"/>
          <w:sz w:val="18"/>
          <w:szCs w:val="18"/>
        </w:rPr>
      </w:pPr>
      <w:r w:rsidRPr="009905E7">
        <w:rPr>
          <w:rFonts w:ascii="Times New Roman" w:hAnsi="Times New Roman" w:cs="Times New Roman"/>
          <w:sz w:val="18"/>
          <w:szCs w:val="18"/>
        </w:rPr>
        <w:t>им медицинских услугах</w:t>
      </w:r>
    </w:p>
    <w:p w:rsidR="00B93846" w:rsidRPr="009905E7" w:rsidRDefault="00B93846">
      <w:pPr>
        <w:pStyle w:val="ConsPlusNormal"/>
        <w:jc w:val="center"/>
        <w:rPr>
          <w:rFonts w:ascii="Times New Roman" w:hAnsi="Times New Roman" w:cs="Times New Roman"/>
          <w:sz w:val="18"/>
          <w:szCs w:val="18"/>
        </w:rPr>
      </w:pP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а) для юридического лица - наименование и фирменное наименование (если имеется);</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для индивидуального предпринимателя - фамилия, имя и отчество (если имеется);</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д) порядок и условия предоставления медицинской помощи в соответствии с программой и территориальной программой;</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ж) режим работы медицинской организации, график работы медицинских работников, участвующих в предоставлении платных медицинских услуг;</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13. Исполнитель предоставляет для ознакомления по требованию потребителя и (или) заказчика:</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а) порядки оказания медицинской помощи и стандарты медицинской помощи, применяемые при предоставлении платных медицинских услуг;</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г) другие сведения, относящиеся к предмету договора.</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B93846" w:rsidRPr="009905E7" w:rsidRDefault="00B93846">
      <w:pPr>
        <w:pStyle w:val="ConsPlusNormal"/>
        <w:jc w:val="center"/>
        <w:rPr>
          <w:rFonts w:ascii="Times New Roman" w:hAnsi="Times New Roman" w:cs="Times New Roman"/>
          <w:sz w:val="18"/>
          <w:szCs w:val="18"/>
        </w:rPr>
      </w:pPr>
    </w:p>
    <w:p w:rsidR="00B93846" w:rsidRPr="009905E7" w:rsidRDefault="00B93846">
      <w:pPr>
        <w:pStyle w:val="ConsPlusNormal"/>
        <w:jc w:val="center"/>
        <w:outlineLvl w:val="1"/>
        <w:rPr>
          <w:rFonts w:ascii="Times New Roman" w:hAnsi="Times New Roman" w:cs="Times New Roman"/>
          <w:sz w:val="18"/>
          <w:szCs w:val="18"/>
        </w:rPr>
      </w:pPr>
      <w:r w:rsidRPr="009905E7">
        <w:rPr>
          <w:rFonts w:ascii="Times New Roman" w:hAnsi="Times New Roman" w:cs="Times New Roman"/>
          <w:sz w:val="18"/>
          <w:szCs w:val="18"/>
        </w:rPr>
        <w:t>IV. Порядок заключения договора и оплаты медицинских услуг</w:t>
      </w:r>
    </w:p>
    <w:p w:rsidR="00B93846" w:rsidRPr="009905E7" w:rsidRDefault="00B93846">
      <w:pPr>
        <w:pStyle w:val="ConsPlusNormal"/>
        <w:jc w:val="center"/>
        <w:rPr>
          <w:rFonts w:ascii="Times New Roman" w:hAnsi="Times New Roman" w:cs="Times New Roman"/>
          <w:sz w:val="18"/>
          <w:szCs w:val="18"/>
        </w:rPr>
      </w:pP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16. Договор заключается потребителем (заказчиком) и исполнителем в письменной форме.</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17. Договор должен содержать:</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а) сведения об исполнителе:</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б) фамилию, имя и отчество (если имеется), адрес места жительства и телефон потребителя (</w:t>
      </w:r>
      <w:hyperlink r:id="rId15" w:history="1">
        <w:r w:rsidRPr="009905E7">
          <w:rPr>
            <w:rFonts w:ascii="Times New Roman" w:hAnsi="Times New Roman" w:cs="Times New Roman"/>
            <w:color w:val="0000FF"/>
            <w:sz w:val="18"/>
            <w:szCs w:val="18"/>
          </w:rPr>
          <w:t>законного представителя</w:t>
        </w:r>
      </w:hyperlink>
      <w:r w:rsidRPr="009905E7">
        <w:rPr>
          <w:rFonts w:ascii="Times New Roman" w:hAnsi="Times New Roman" w:cs="Times New Roman"/>
          <w:sz w:val="18"/>
          <w:szCs w:val="18"/>
        </w:rPr>
        <w:t xml:space="preserve"> потребителя);</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фамилию, имя и отчество (если имеется), адрес места жительства и телефон заказчика - физического лица;</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наименование и адрес места нахождения заказчика - юридического лица;</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в) перечень платных медицинских услуг, предоставляемых в соответствии с договором;</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lastRenderedPageBreak/>
        <w:t>г) стоимость платных медицинских услуг, сроки и порядок их оплаты;</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д) условия и сроки предоставления платных медицинских услуг;</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ж) ответственность сторон за невыполнение условий договора;</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з) порядок изменения и расторжения договора;</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и) иные условия, определяемые по соглашению сторон.</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Без согласия потребителя (заказчика) исполнитель не вправе предоставлять дополнительные медицинские услуги на возмездной основе.</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6" w:history="1">
        <w:r w:rsidRPr="009905E7">
          <w:rPr>
            <w:rFonts w:ascii="Times New Roman" w:hAnsi="Times New Roman" w:cs="Times New Roman"/>
            <w:color w:val="0000FF"/>
            <w:sz w:val="18"/>
            <w:szCs w:val="18"/>
          </w:rPr>
          <w:t>законом</w:t>
        </w:r>
      </w:hyperlink>
      <w:r w:rsidRPr="009905E7">
        <w:rPr>
          <w:rFonts w:ascii="Times New Roman" w:hAnsi="Times New Roman" w:cs="Times New Roman"/>
          <w:sz w:val="18"/>
          <w:szCs w:val="18"/>
        </w:rPr>
        <w:t xml:space="preserve"> "Об основах охраны здоровья граждан в Российской Федерации".</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25. Исполнителем после исполнения договора выдаются потребителю (</w:t>
      </w:r>
      <w:hyperlink r:id="rId17" w:history="1">
        <w:r w:rsidRPr="009905E7">
          <w:rPr>
            <w:rFonts w:ascii="Times New Roman" w:hAnsi="Times New Roman" w:cs="Times New Roman"/>
            <w:color w:val="0000FF"/>
            <w:sz w:val="18"/>
            <w:szCs w:val="18"/>
          </w:rPr>
          <w:t>законному представителю</w:t>
        </w:r>
      </w:hyperlink>
      <w:r w:rsidRPr="009905E7">
        <w:rPr>
          <w:rFonts w:ascii="Times New Roman" w:hAnsi="Times New Roman" w:cs="Times New Roman"/>
          <w:sz w:val="18"/>
          <w:szCs w:val="18"/>
        </w:rP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8" w:history="1">
        <w:r w:rsidRPr="009905E7">
          <w:rPr>
            <w:rFonts w:ascii="Times New Roman" w:hAnsi="Times New Roman" w:cs="Times New Roman"/>
            <w:color w:val="0000FF"/>
            <w:sz w:val="18"/>
            <w:szCs w:val="18"/>
          </w:rPr>
          <w:t>кодексом</w:t>
        </w:r>
      </w:hyperlink>
      <w:r w:rsidRPr="009905E7">
        <w:rPr>
          <w:rFonts w:ascii="Times New Roman" w:hAnsi="Times New Roman" w:cs="Times New Roman"/>
          <w:sz w:val="18"/>
          <w:szCs w:val="18"/>
        </w:rPr>
        <w:t xml:space="preserve"> Российской Федерации и </w:t>
      </w:r>
      <w:hyperlink r:id="rId19" w:history="1">
        <w:r w:rsidRPr="009905E7">
          <w:rPr>
            <w:rFonts w:ascii="Times New Roman" w:hAnsi="Times New Roman" w:cs="Times New Roman"/>
            <w:color w:val="0000FF"/>
            <w:sz w:val="18"/>
            <w:szCs w:val="18"/>
          </w:rPr>
          <w:t>Законом</w:t>
        </w:r>
      </w:hyperlink>
      <w:r w:rsidRPr="009905E7">
        <w:rPr>
          <w:rFonts w:ascii="Times New Roman" w:hAnsi="Times New Roman" w:cs="Times New Roman"/>
          <w:sz w:val="18"/>
          <w:szCs w:val="18"/>
        </w:rPr>
        <w:t xml:space="preserve"> Российской Федерации "Об организации страхового дела в Российской Федерации".</w:t>
      </w:r>
    </w:p>
    <w:p w:rsidR="00B93846" w:rsidRPr="009905E7" w:rsidRDefault="00B93846">
      <w:pPr>
        <w:pStyle w:val="ConsPlusNormal"/>
        <w:jc w:val="center"/>
        <w:rPr>
          <w:rFonts w:ascii="Times New Roman" w:hAnsi="Times New Roman" w:cs="Times New Roman"/>
          <w:sz w:val="18"/>
          <w:szCs w:val="18"/>
        </w:rPr>
      </w:pPr>
    </w:p>
    <w:p w:rsidR="00B93846" w:rsidRPr="009905E7" w:rsidRDefault="00B93846">
      <w:pPr>
        <w:pStyle w:val="ConsPlusNormal"/>
        <w:jc w:val="center"/>
        <w:outlineLvl w:val="1"/>
        <w:rPr>
          <w:rFonts w:ascii="Times New Roman" w:hAnsi="Times New Roman" w:cs="Times New Roman"/>
          <w:sz w:val="18"/>
          <w:szCs w:val="18"/>
        </w:rPr>
      </w:pPr>
      <w:r w:rsidRPr="009905E7">
        <w:rPr>
          <w:rFonts w:ascii="Times New Roman" w:hAnsi="Times New Roman" w:cs="Times New Roman"/>
          <w:sz w:val="18"/>
          <w:szCs w:val="18"/>
        </w:rPr>
        <w:t>V. Порядок предоставления платных медицинских услуг</w:t>
      </w:r>
    </w:p>
    <w:p w:rsidR="00B93846" w:rsidRPr="009905E7" w:rsidRDefault="00B93846">
      <w:pPr>
        <w:pStyle w:val="ConsPlusNormal"/>
        <w:jc w:val="center"/>
        <w:rPr>
          <w:rFonts w:ascii="Times New Roman" w:hAnsi="Times New Roman" w:cs="Times New Roman"/>
          <w:sz w:val="18"/>
          <w:szCs w:val="18"/>
        </w:rPr>
      </w:pP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0" w:history="1">
        <w:r w:rsidRPr="009905E7">
          <w:rPr>
            <w:rFonts w:ascii="Times New Roman" w:hAnsi="Times New Roman" w:cs="Times New Roman"/>
            <w:color w:val="0000FF"/>
            <w:sz w:val="18"/>
            <w:szCs w:val="18"/>
          </w:rPr>
          <w:t>законодательством</w:t>
        </w:r>
      </w:hyperlink>
      <w:r w:rsidRPr="009905E7">
        <w:rPr>
          <w:rFonts w:ascii="Times New Roman" w:hAnsi="Times New Roman" w:cs="Times New Roman"/>
          <w:sz w:val="18"/>
          <w:szCs w:val="18"/>
        </w:rPr>
        <w:t xml:space="preserve"> Российской Федерации об охране здоровья граждан.</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29. Исполнитель предоставляет потребителю (</w:t>
      </w:r>
      <w:hyperlink r:id="rId21" w:history="1">
        <w:r w:rsidRPr="009905E7">
          <w:rPr>
            <w:rFonts w:ascii="Times New Roman" w:hAnsi="Times New Roman" w:cs="Times New Roman"/>
            <w:color w:val="0000FF"/>
            <w:sz w:val="18"/>
            <w:szCs w:val="18"/>
          </w:rPr>
          <w:t>законному представителю</w:t>
        </w:r>
      </w:hyperlink>
      <w:r w:rsidRPr="009905E7">
        <w:rPr>
          <w:rFonts w:ascii="Times New Roman" w:hAnsi="Times New Roman" w:cs="Times New Roman"/>
          <w:sz w:val="18"/>
          <w:szCs w:val="18"/>
        </w:rPr>
        <w:t xml:space="preserve"> потребителя) по его требованию и в доступной для него форме информацию:</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B93846" w:rsidRPr="009905E7" w:rsidRDefault="00B93846">
      <w:pPr>
        <w:pStyle w:val="ConsPlusNormal"/>
        <w:jc w:val="center"/>
        <w:rPr>
          <w:rFonts w:ascii="Times New Roman" w:hAnsi="Times New Roman" w:cs="Times New Roman"/>
          <w:sz w:val="18"/>
          <w:szCs w:val="18"/>
        </w:rPr>
      </w:pPr>
    </w:p>
    <w:p w:rsidR="00B93846" w:rsidRPr="009905E7" w:rsidRDefault="00B93846">
      <w:pPr>
        <w:pStyle w:val="ConsPlusNormal"/>
        <w:jc w:val="center"/>
        <w:outlineLvl w:val="1"/>
        <w:rPr>
          <w:rFonts w:ascii="Times New Roman" w:hAnsi="Times New Roman" w:cs="Times New Roman"/>
          <w:sz w:val="18"/>
          <w:szCs w:val="18"/>
        </w:rPr>
      </w:pPr>
      <w:r w:rsidRPr="009905E7">
        <w:rPr>
          <w:rFonts w:ascii="Times New Roman" w:hAnsi="Times New Roman" w:cs="Times New Roman"/>
          <w:sz w:val="18"/>
          <w:szCs w:val="18"/>
        </w:rPr>
        <w:t>VI. Ответственность исполнителя и контроль</w:t>
      </w:r>
    </w:p>
    <w:p w:rsidR="00B93846" w:rsidRPr="009905E7" w:rsidRDefault="00B93846">
      <w:pPr>
        <w:pStyle w:val="ConsPlusNormal"/>
        <w:jc w:val="center"/>
        <w:rPr>
          <w:rFonts w:ascii="Times New Roman" w:hAnsi="Times New Roman" w:cs="Times New Roman"/>
          <w:sz w:val="18"/>
          <w:szCs w:val="18"/>
        </w:rPr>
      </w:pPr>
      <w:r w:rsidRPr="009905E7">
        <w:rPr>
          <w:rFonts w:ascii="Times New Roman" w:hAnsi="Times New Roman" w:cs="Times New Roman"/>
          <w:sz w:val="18"/>
          <w:szCs w:val="18"/>
        </w:rPr>
        <w:t>за предоставлением платных медицинских услуг</w:t>
      </w:r>
    </w:p>
    <w:p w:rsidR="00B93846" w:rsidRPr="009905E7" w:rsidRDefault="00B93846">
      <w:pPr>
        <w:pStyle w:val="ConsPlusNormal"/>
        <w:jc w:val="center"/>
        <w:rPr>
          <w:rFonts w:ascii="Times New Roman" w:hAnsi="Times New Roman" w:cs="Times New Roman"/>
          <w:sz w:val="18"/>
          <w:szCs w:val="18"/>
        </w:rPr>
      </w:pP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B93846" w:rsidRPr="009905E7" w:rsidRDefault="00B93846">
      <w:pPr>
        <w:pStyle w:val="ConsPlusNormal"/>
        <w:ind w:firstLine="540"/>
        <w:jc w:val="both"/>
        <w:rPr>
          <w:rFonts w:ascii="Times New Roman" w:hAnsi="Times New Roman" w:cs="Times New Roman"/>
          <w:sz w:val="18"/>
          <w:szCs w:val="18"/>
        </w:rPr>
      </w:pPr>
      <w:r w:rsidRPr="009905E7">
        <w:rPr>
          <w:rFonts w:ascii="Times New Roman" w:hAnsi="Times New Roman" w:cs="Times New Roman"/>
          <w:sz w:val="18"/>
          <w:szCs w:val="18"/>
        </w:rP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B93846" w:rsidRPr="009905E7" w:rsidRDefault="00B93846">
      <w:pPr>
        <w:pStyle w:val="ConsPlusNormal"/>
        <w:ind w:firstLine="540"/>
        <w:jc w:val="both"/>
        <w:rPr>
          <w:rFonts w:ascii="Times New Roman" w:hAnsi="Times New Roman" w:cs="Times New Roman"/>
          <w:sz w:val="18"/>
          <w:szCs w:val="18"/>
        </w:rPr>
      </w:pPr>
    </w:p>
    <w:p w:rsidR="00B93846" w:rsidRPr="009905E7" w:rsidRDefault="00B93846">
      <w:pPr>
        <w:pStyle w:val="ConsPlusNormal"/>
        <w:ind w:firstLine="540"/>
        <w:jc w:val="both"/>
        <w:rPr>
          <w:rFonts w:ascii="Times New Roman" w:hAnsi="Times New Roman" w:cs="Times New Roman"/>
          <w:sz w:val="18"/>
          <w:szCs w:val="18"/>
        </w:rPr>
      </w:pPr>
    </w:p>
    <w:p w:rsidR="00B93846" w:rsidRPr="009905E7" w:rsidRDefault="00B93846">
      <w:pPr>
        <w:pStyle w:val="ConsPlusNormal"/>
        <w:pBdr>
          <w:top w:val="single" w:sz="6" w:space="0" w:color="auto"/>
        </w:pBdr>
        <w:spacing w:before="100" w:after="100"/>
        <w:jc w:val="both"/>
        <w:rPr>
          <w:rFonts w:ascii="Times New Roman" w:hAnsi="Times New Roman" w:cs="Times New Roman"/>
          <w:sz w:val="18"/>
          <w:szCs w:val="18"/>
        </w:rPr>
      </w:pPr>
    </w:p>
    <w:p w:rsidR="00172904" w:rsidRPr="009905E7" w:rsidRDefault="00172904">
      <w:pPr>
        <w:rPr>
          <w:rFonts w:ascii="Times New Roman" w:hAnsi="Times New Roman" w:cs="Times New Roman"/>
          <w:sz w:val="18"/>
          <w:szCs w:val="18"/>
        </w:rPr>
      </w:pPr>
    </w:p>
    <w:sectPr w:rsidR="00172904" w:rsidRPr="009905E7" w:rsidSect="009905E7">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compat/>
  <w:rsids>
    <w:rsidRoot w:val="00B93846"/>
    <w:rsid w:val="00172904"/>
    <w:rsid w:val="003F17F2"/>
    <w:rsid w:val="009905E7"/>
    <w:rsid w:val="00B93846"/>
    <w:rsid w:val="00B964A8"/>
    <w:rsid w:val="00E01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9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8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38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384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FF9FC21E52317E31A254FF20230F589BF570D16EE24CE87D952E3B36E4F2FB7EA58F611A44032B785DO" TargetMode="External"/><Relationship Id="rId13" Type="http://schemas.openxmlformats.org/officeDocument/2006/relationships/hyperlink" Target="consultantplus://offline/ref=A4FF9FC21E52317E31A254FF20230F589BF570D16EE24CE87D952E3B36E4F2FB7EA58F611A44012E7856O" TargetMode="External"/><Relationship Id="rId18" Type="http://schemas.openxmlformats.org/officeDocument/2006/relationships/hyperlink" Target="consultantplus://offline/ref=A4FF9FC21E52317E31A254FF20230F589BF473D76EED4CE87D952E3B367E54O" TargetMode="External"/><Relationship Id="rId3" Type="http://schemas.openxmlformats.org/officeDocument/2006/relationships/webSettings" Target="webSettings.xml"/><Relationship Id="rId21" Type="http://schemas.openxmlformats.org/officeDocument/2006/relationships/hyperlink" Target="consultantplus://offline/ref=A4FF9FC21E52317E31A254FF20230F5890FC77D56EE011E275CC223931EBADEC79EC83601A4403725DO" TargetMode="External"/><Relationship Id="rId7" Type="http://schemas.openxmlformats.org/officeDocument/2006/relationships/hyperlink" Target="consultantplus://offline/ref=A4FF9FC21E52317E31A254FF20230F589BF570D16EE24CE87D952E3B367E54O" TargetMode="External"/><Relationship Id="rId12" Type="http://schemas.openxmlformats.org/officeDocument/2006/relationships/hyperlink" Target="consultantplus://offline/ref=A4FF9FC21E52317E31A254FF20230F589BF471D166E94CE87D952E3B36E4F2FB7EA58F611A4403297853O" TargetMode="External"/><Relationship Id="rId17" Type="http://schemas.openxmlformats.org/officeDocument/2006/relationships/hyperlink" Target="consultantplus://offline/ref=A4FF9FC21E52317E31A254FF20230F5890FC77D56EE011E275CC223931EBADEC79EC83601A4403725DO" TargetMode="External"/><Relationship Id="rId2" Type="http://schemas.openxmlformats.org/officeDocument/2006/relationships/settings" Target="settings.xml"/><Relationship Id="rId16" Type="http://schemas.openxmlformats.org/officeDocument/2006/relationships/hyperlink" Target="consultantplus://offline/ref=A4FF9FC21E52317E31A254FF20230F589BF570D16EE24CE87D952E3B367E54O" TargetMode="External"/><Relationship Id="rId20" Type="http://schemas.openxmlformats.org/officeDocument/2006/relationships/hyperlink" Target="consultantplus://offline/ref=A4FF9FC21E52317E31A254FF20230F589BF570D16EE24CE87D952E3B36E4F2FB7EA58F611A44012C7857O" TargetMode="External"/><Relationship Id="rId1" Type="http://schemas.openxmlformats.org/officeDocument/2006/relationships/styles" Target="styles.xml"/><Relationship Id="rId6" Type="http://schemas.openxmlformats.org/officeDocument/2006/relationships/hyperlink" Target="consultantplus://offline/ref=A4FF9FC21E52317E31A254FF20230F5891FD72D164BD1BEA2CC020735EO" TargetMode="External"/><Relationship Id="rId11" Type="http://schemas.openxmlformats.org/officeDocument/2006/relationships/hyperlink" Target="consultantplus://offline/ref=A4FF9FC21E52317E31A254FF20230F5898F170D46EEA4CE87D952E3B36E4F2FB7EA58F611A44032F785DO" TargetMode="External"/><Relationship Id="rId5" Type="http://schemas.openxmlformats.org/officeDocument/2006/relationships/hyperlink" Target="consultantplus://offline/ref=A4FF9FC21E52317E31A254FF20230F589BF571DA6BEE4CE87D952E3B36E4F2FB7EA58F667158O" TargetMode="External"/><Relationship Id="rId15" Type="http://schemas.openxmlformats.org/officeDocument/2006/relationships/hyperlink" Target="consultantplus://offline/ref=A4FF9FC21E52317E31A254FF20230F5890FC77D56EE011E275CC223931EBADEC79EC83601A4403725DO" TargetMode="External"/><Relationship Id="rId23" Type="http://schemas.openxmlformats.org/officeDocument/2006/relationships/theme" Target="theme/theme1.xml"/><Relationship Id="rId10" Type="http://schemas.openxmlformats.org/officeDocument/2006/relationships/hyperlink" Target="consultantplus://offline/ref=A4FF9FC21E52317E31A254FF20230F589BF574D26AEC4CE87D952E3B36E4F2FB7EA58F611A4403287853O" TargetMode="External"/><Relationship Id="rId19" Type="http://schemas.openxmlformats.org/officeDocument/2006/relationships/hyperlink" Target="consultantplus://offline/ref=A4FF9FC21E52317E31A254FF20230F589BF570DB6DED4CE87D952E3B367E54O" TargetMode="External"/><Relationship Id="rId4" Type="http://schemas.openxmlformats.org/officeDocument/2006/relationships/hyperlink" Target="consultantplus://offline/ref=A4FF9FC21E52317E31A254FF20230F589BF570D16EE24CE87D952E3B36E4F2FB7EA58F611A440B207857O" TargetMode="External"/><Relationship Id="rId9" Type="http://schemas.openxmlformats.org/officeDocument/2006/relationships/hyperlink" Target="consultantplus://offline/ref=A4FF9FC21E52317E31A254FF20230F589BF574D26AEC4CE87D952E3B36E4F2FB7EA58F611A44032E785CO" TargetMode="External"/><Relationship Id="rId14" Type="http://schemas.openxmlformats.org/officeDocument/2006/relationships/hyperlink" Target="consultantplus://offline/ref=A4FF9FC21E52317E31A254FF20230F5898F170D46EEA4CE87D952E3B36E4F2FB7EA58F611A4403297856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2978</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A.Jacenko</dc:creator>
  <cp:keywords/>
  <dc:description/>
  <cp:lastModifiedBy>A.Jacenko</cp:lastModifiedBy>
  <cp:revision>2</cp:revision>
  <dcterms:created xsi:type="dcterms:W3CDTF">2017-02-28T14:57:00Z</dcterms:created>
  <dcterms:modified xsi:type="dcterms:W3CDTF">2017-02-28T15:12:00Z</dcterms:modified>
</cp:coreProperties>
</file>